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bookmarkStart w:id="0" w:name="_GoBack"/>
      <w:bookmarkEnd w:id="0"/>
      <w:r>
        <w:rPr>
          <w:u w:val="single"/>
        </w:rPr>
        <w:t xml:space="preserve">          </w:t>
      </w:r>
      <w:r>
        <w:rPr>
          <w:color w:val="000000"/>
          <w:u w:val="single"/>
        </w:rPr>
        <w:t>Aspen Guide for Parents and Students</w:t>
      </w:r>
      <w:r>
        <w:rPr>
          <w:color w:val="000000"/>
        </w:rPr>
        <w:t xml:space="preserve">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color w:val="000000"/>
        </w:rPr>
      </w:pPr>
      <w:r>
        <w:rPr>
          <w:color w:val="000000"/>
          <w:u w:val="single"/>
        </w:rPr>
        <w:t xml:space="preserve">Accessing Aspen </w:t>
      </w:r>
      <w:r>
        <w:rPr>
          <w:color w:val="000000"/>
        </w:rPr>
        <w:t xml:space="preserve">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2" w:line="263" w:lineRule="auto"/>
        <w:ind w:left="3" w:right="197" w:hanging="2"/>
        <w:rPr>
          <w:color w:val="000000"/>
        </w:rPr>
      </w:pPr>
      <w:r>
        <w:rPr>
          <w:color w:val="000000"/>
        </w:rPr>
        <w:t xml:space="preserve">To get to Aspen - Go to the Allegany County Public Schools homepage </w:t>
      </w:r>
      <w:r>
        <w:rPr>
          <w:color w:val="0563C1"/>
          <w:u w:val="single"/>
        </w:rPr>
        <w:t>https://acpsmd.org</w:t>
      </w:r>
      <w:r>
        <w:rPr>
          <w:color w:val="000000"/>
        </w:rPr>
        <w:t xml:space="preserve">. Click on the </w:t>
      </w:r>
      <w:r>
        <w:t>popular</w:t>
      </w:r>
      <w:r>
        <w:rPr>
          <w:color w:val="000000"/>
        </w:rPr>
        <w:t xml:space="preserve"> link</w:t>
      </w:r>
      <w:r>
        <w:t>s button on the left hand side and a drop down menu will appear. Click on the</w:t>
      </w:r>
      <w:r>
        <w:rPr>
          <w:color w:val="000000"/>
        </w:rPr>
        <w:t xml:space="preserve"> Aspen button.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3248025" cy="3610001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61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61" w:lineRule="auto"/>
        <w:ind w:right="515"/>
        <w:rPr>
          <w:color w:val="000000"/>
        </w:rPr>
      </w:pPr>
      <w:r>
        <w:rPr>
          <w:color w:val="000000"/>
        </w:rPr>
        <w:t xml:space="preserve">Login ID is the student’s </w:t>
      </w:r>
      <w:proofErr w:type="spellStart"/>
      <w:r>
        <w:rPr>
          <w:color w:val="000000"/>
        </w:rPr>
        <w:t>lastname.firstname</w:t>
      </w:r>
      <w:proofErr w:type="spellEnd"/>
      <w:r>
        <w:rPr>
          <w:color w:val="000000"/>
        </w:rPr>
        <w:t xml:space="preserve">. Password is their 4 digit number (contact school if </w:t>
      </w:r>
      <w:proofErr w:type="gramStart"/>
      <w:r>
        <w:rPr>
          <w:color w:val="000000"/>
        </w:rPr>
        <w:t>not  known</w:t>
      </w:r>
      <w:proofErr w:type="gramEnd"/>
      <w:r>
        <w:rPr>
          <w:color w:val="000000"/>
        </w:rPr>
        <w:t xml:space="preserve">), Click Log On.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302" w:lineRule="auto"/>
        <w:ind w:right="256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5812537" cy="243382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537" cy="2433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(</w:t>
      </w:r>
      <w:proofErr w:type="gramStart"/>
      <w:r>
        <w:rPr>
          <w:color w:val="000000"/>
        </w:rPr>
        <w:t>over</w:t>
      </w:r>
      <w:proofErr w:type="gramEnd"/>
      <w:r>
        <w:rPr>
          <w:color w:val="000000"/>
        </w:rPr>
        <w:t xml:space="preserve">)  </w:t>
      </w:r>
      <w:r>
        <w:br/>
      </w:r>
      <w:r>
        <w:rPr>
          <w:color w:val="000000"/>
          <w:u w:val="single"/>
        </w:rPr>
        <w:lastRenderedPageBreak/>
        <w:t>Navigating Aspen</w:t>
      </w:r>
      <w:r>
        <w:rPr>
          <w:color w:val="000000"/>
        </w:rPr>
        <w:t xml:space="preserve">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3" w:lineRule="auto"/>
        <w:ind w:left="9" w:right="298" w:hanging="8"/>
        <w:rPr>
          <w:color w:val="000000"/>
        </w:rPr>
      </w:pPr>
      <w:r>
        <w:rPr>
          <w:color w:val="000000"/>
        </w:rPr>
        <w:t>The PAGES top tab may have important announcements. It also includes Recent Activity, a To Do list</w:t>
      </w:r>
      <w:proofErr w:type="gramStart"/>
      <w:r>
        <w:rPr>
          <w:color w:val="000000"/>
        </w:rPr>
        <w:t>,  Grades</w:t>
      </w:r>
      <w:proofErr w:type="gramEnd"/>
      <w:r>
        <w:rPr>
          <w:color w:val="000000"/>
        </w:rPr>
        <w:t xml:space="preserve">, and Published Reports.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5943601" cy="282701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2827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736" w:right="909" w:hanging="1"/>
        <w:rPr>
          <w:color w:val="000000"/>
        </w:rPr>
      </w:pPr>
      <w:r>
        <w:rPr>
          <w:color w:val="000000"/>
        </w:rPr>
        <w:t xml:space="preserve">Published Reports: Report cards will appear under Published Reports. Other </w:t>
      </w:r>
      <w:proofErr w:type="gramStart"/>
      <w:r>
        <w:rPr>
          <w:color w:val="000000"/>
        </w:rPr>
        <w:t>reports  published</w:t>
      </w:r>
      <w:proofErr w:type="gramEnd"/>
      <w:r>
        <w:rPr>
          <w:color w:val="000000"/>
        </w:rPr>
        <w:t xml:space="preserve"> here may include Assessmen</w:t>
      </w:r>
      <w:r>
        <w:rPr>
          <w:color w:val="000000"/>
        </w:rPr>
        <w:t xml:space="preserve">t results.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2" w:lineRule="auto"/>
        <w:ind w:left="1443" w:right="103" w:firstLine="65"/>
        <w:rPr>
          <w:color w:val="000000"/>
        </w:rPr>
      </w:pPr>
      <w:r>
        <w:rPr>
          <w:color w:val="000000"/>
        </w:rPr>
        <w:t>NOTE: If you have your e-mail address updated in Aspen, you will receive an e-</w:t>
      </w:r>
      <w:proofErr w:type="gramStart"/>
      <w:r>
        <w:rPr>
          <w:color w:val="000000"/>
        </w:rPr>
        <w:t>mail  notifying</w:t>
      </w:r>
      <w:proofErr w:type="gramEnd"/>
      <w:r>
        <w:rPr>
          <w:color w:val="000000"/>
        </w:rPr>
        <w:t xml:space="preserve"> you when reports are published. To update your e-mail address, in the </w:t>
      </w:r>
      <w:proofErr w:type="gramStart"/>
      <w:r>
        <w:rPr>
          <w:color w:val="000000"/>
        </w:rPr>
        <w:t>upper  right</w:t>
      </w:r>
      <w:proofErr w:type="gramEnd"/>
      <w:r>
        <w:rPr>
          <w:color w:val="000000"/>
        </w:rPr>
        <w:t xml:space="preserve"> corner of the screen, click the student name, set Preferences, from the Securit</w:t>
      </w:r>
      <w:r>
        <w:rPr>
          <w:color w:val="000000"/>
        </w:rPr>
        <w:t xml:space="preserve">y  tab, you may update your Primary email then OK.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735"/>
        <w:rPr>
          <w:color w:val="000000"/>
        </w:rPr>
      </w:pPr>
      <w:r>
        <w:rPr>
          <w:color w:val="000000"/>
        </w:rPr>
        <w:t xml:space="preserve">Recent Activity: Shows tests, assignments, etc.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727"/>
        <w:rPr>
          <w:color w:val="000000"/>
        </w:rPr>
      </w:pPr>
      <w:r>
        <w:rPr>
          <w:color w:val="000000"/>
        </w:rPr>
        <w:t xml:space="preserve">Grades: Click on “Click to view academic information” will show current grades.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63" w:lineRule="auto"/>
        <w:ind w:left="736" w:right="323" w:hanging="15"/>
        <w:rPr>
          <w:color w:val="000000"/>
        </w:rPr>
      </w:pPr>
      <w:r>
        <w:rPr>
          <w:color w:val="000000"/>
        </w:rPr>
        <w:t xml:space="preserve">Tasks: Student Mass Notification Opt-In and Do Not Distribute (DND) information for </w:t>
      </w:r>
      <w:proofErr w:type="gramStart"/>
      <w:r>
        <w:rPr>
          <w:color w:val="000000"/>
        </w:rPr>
        <w:t>student  may</w:t>
      </w:r>
      <w:proofErr w:type="gramEnd"/>
      <w:r>
        <w:rPr>
          <w:color w:val="000000"/>
        </w:rPr>
        <w:t xml:space="preserve"> be updated using the Initiate Button in the Tasks widget.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9" w:right="730" w:hanging="8"/>
        <w:rPr>
          <w:color w:val="000000"/>
        </w:rPr>
      </w:pPr>
      <w:r>
        <w:rPr>
          <w:color w:val="000000"/>
        </w:rPr>
        <w:t>The My Info tab can be used to find student information including: transcripts, current schedule</w:t>
      </w:r>
      <w:proofErr w:type="gramStart"/>
      <w:r>
        <w:rPr>
          <w:color w:val="000000"/>
        </w:rPr>
        <w:t xml:space="preserve">,  </w:t>
      </w:r>
      <w:r>
        <w:rPr>
          <w:color w:val="000000"/>
        </w:rPr>
        <w:t>contacts</w:t>
      </w:r>
      <w:proofErr w:type="gramEnd"/>
      <w:r>
        <w:rPr>
          <w:color w:val="000000"/>
        </w:rPr>
        <w:t xml:space="preserve">, attendance, and assessment scores.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2" w:lineRule="auto"/>
        <w:ind w:left="6" w:right="8" w:hanging="5"/>
        <w:rPr>
          <w:color w:val="000000"/>
        </w:rPr>
      </w:pPr>
      <w:r>
        <w:rPr>
          <w:color w:val="000000"/>
        </w:rPr>
        <w:t xml:space="preserve">The Academics tab can be used to see class attendance and grade information. Current class grades </w:t>
      </w:r>
      <w:proofErr w:type="gramStart"/>
      <w:r>
        <w:rPr>
          <w:color w:val="000000"/>
        </w:rPr>
        <w:t>and  information</w:t>
      </w:r>
      <w:proofErr w:type="gramEnd"/>
      <w:r>
        <w:rPr>
          <w:color w:val="000000"/>
        </w:rPr>
        <w:t xml:space="preserve"> can also be accessed from the PAGES top tab by clicking the “Click to view academic  information” section in the Grades widget. 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240" w:lineRule="auto"/>
        <w:ind w:left="1"/>
        <w:rPr>
          <w:color w:val="000000"/>
        </w:rPr>
      </w:pPr>
      <w:r>
        <w:rPr>
          <w:color w:val="000000"/>
        </w:rPr>
        <w:t xml:space="preserve">The Calendar tab can be used to view completed and upcoming assignments. </w:t>
      </w:r>
    </w:p>
    <w:p w:rsidR="00796949" w:rsidRDefault="00F647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2" w:line="240" w:lineRule="auto"/>
        <w:jc w:val="right"/>
        <w:rPr>
          <w:color w:val="000000"/>
        </w:rPr>
      </w:pPr>
      <w:r>
        <w:rPr>
          <w:color w:val="000000"/>
        </w:rPr>
        <w:t xml:space="preserve"> </w:t>
      </w:r>
    </w:p>
    <w:sectPr w:rsidR="00796949">
      <w:pgSz w:w="12240" w:h="15840"/>
      <w:pgMar w:top="1425" w:right="1389" w:bottom="1051" w:left="143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49"/>
    <w:rsid w:val="00796949"/>
    <w:rsid w:val="00F6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0DA89-86B7-41A7-969E-0BBE3051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ACPS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Foutz</dc:creator>
  <cp:lastModifiedBy>Erin Foutz</cp:lastModifiedBy>
  <cp:revision>2</cp:revision>
  <dcterms:created xsi:type="dcterms:W3CDTF">2020-12-07T14:17:00Z</dcterms:created>
  <dcterms:modified xsi:type="dcterms:W3CDTF">2020-12-07T14:17:00Z</dcterms:modified>
</cp:coreProperties>
</file>